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86B6" w14:textId="30E46E52" w:rsidR="0033780A" w:rsidRDefault="0033780A" w:rsidP="0033780A">
      <w:pPr>
        <w:rPr>
          <w:b/>
          <w:color w:val="8496B0" w:themeColor="text2" w:themeTint="99"/>
          <w:sz w:val="40"/>
          <w:szCs w:val="40"/>
        </w:rPr>
      </w:pPr>
      <w:r w:rsidRPr="0035410C">
        <w:rPr>
          <w:b/>
          <w:color w:val="8496B0" w:themeColor="text2" w:themeTint="99"/>
          <w:sz w:val="40"/>
          <w:szCs w:val="40"/>
        </w:rPr>
        <w:t xml:space="preserve">Inschrijfformulier </w:t>
      </w:r>
      <w:proofErr w:type="spellStart"/>
      <w:r w:rsidRPr="0035410C">
        <w:rPr>
          <w:b/>
          <w:color w:val="8496B0" w:themeColor="text2" w:themeTint="99"/>
          <w:sz w:val="40"/>
          <w:szCs w:val="40"/>
        </w:rPr>
        <w:t>Paardencoaching</w:t>
      </w:r>
      <w:proofErr w:type="spellEnd"/>
      <w:r w:rsidRPr="0035410C">
        <w:rPr>
          <w:b/>
          <w:color w:val="8496B0" w:themeColor="text2" w:themeTint="99"/>
          <w:sz w:val="40"/>
          <w:szCs w:val="40"/>
        </w:rPr>
        <w:t xml:space="preserve"> </w:t>
      </w:r>
    </w:p>
    <w:p w14:paraId="46690758" w14:textId="395D0477" w:rsidR="0033780A" w:rsidRDefault="0033780A" w:rsidP="0033780A">
      <w:pPr>
        <w:rPr>
          <w:b/>
          <w:color w:val="8496B0" w:themeColor="text2" w:themeTint="99"/>
          <w:sz w:val="40"/>
          <w:szCs w:val="40"/>
        </w:rPr>
      </w:pPr>
    </w:p>
    <w:p w14:paraId="40812637" w14:textId="77777777" w:rsidR="00B14BE1" w:rsidRDefault="00B14BE1" w:rsidP="0033780A">
      <w:pPr>
        <w:rPr>
          <w:b/>
          <w:color w:val="8496B0" w:themeColor="text2" w:themeTint="99"/>
          <w:sz w:val="40"/>
          <w:szCs w:val="40"/>
        </w:rPr>
      </w:pPr>
    </w:p>
    <w:p w14:paraId="5C294BD1" w14:textId="77777777" w:rsidR="0033780A" w:rsidRPr="0033780A" w:rsidRDefault="0033780A" w:rsidP="0033780A">
      <w:pPr>
        <w:rPr>
          <w:bCs/>
        </w:rPr>
      </w:pPr>
      <w:r w:rsidRPr="0033780A">
        <w:rPr>
          <w:bCs/>
        </w:rPr>
        <w:t xml:space="preserve">Een coachsessie duurt ongeveer 1,5 uur. We starten met een kopje koffie of thee. Ik geef eerst wat uitleg over de werking van paardencoaching. We maken kennis met elkaar en vervolgens met de pony's. Wanneer we bij de pony's zijn, gaan we wat dieper in op jouw coachvraag of thema. Tijdens een coachsessie observeer ik de interactie tussen jou en de pony’s. We bespreken wat jij waarneemt, wat dit kan betekenen, wat dit met je doet en of je dit herkent uit andere situaties. Dit levert inzichten op die je helpen om jouw hulpvraag binnen jouw eigen mogelijkheden aan te pakken. Ik maak gebruik van diverse werkvormen waarbij we verschillende materialen en uiteraard de pony's gebruiken. </w:t>
      </w:r>
    </w:p>
    <w:p w14:paraId="374E78C7" w14:textId="77777777" w:rsidR="0033780A" w:rsidRPr="0033780A" w:rsidRDefault="0033780A" w:rsidP="0033780A">
      <w:pPr>
        <w:rPr>
          <w:bCs/>
        </w:rPr>
      </w:pPr>
    </w:p>
    <w:p w14:paraId="140AC39E" w14:textId="587C3AB1" w:rsidR="0033780A" w:rsidRPr="0033780A" w:rsidRDefault="0033780A" w:rsidP="0033780A">
      <w:pPr>
        <w:rPr>
          <w:bCs/>
        </w:rPr>
      </w:pPr>
      <w:r w:rsidRPr="0033780A">
        <w:rPr>
          <w:bCs/>
        </w:rPr>
        <w:t>We sluiten af met een evaluatie waarin we bekijken hoe jij jouw verkregen inzichten mee kunt nemen.</w:t>
      </w:r>
    </w:p>
    <w:p w14:paraId="4C535BCD" w14:textId="77777777" w:rsidR="0033780A" w:rsidRPr="0033780A" w:rsidRDefault="0033780A" w:rsidP="0033780A">
      <w:pPr>
        <w:rPr>
          <w:bCs/>
        </w:rPr>
      </w:pPr>
      <w:r w:rsidRPr="0033780A">
        <w:rPr>
          <w:bCs/>
        </w:rPr>
        <w:t xml:space="preserve">De coachsessies zijn maatwerk. Daarom zorg ik dat er voldoende tijd is ingepland zodat we de ruimte hebben om jouw coachproces zorgvuldig te voltooien. Gemiddeld duurt een coachsessie 1 - 1,5 uur. </w:t>
      </w:r>
    </w:p>
    <w:p w14:paraId="34F5AC8D" w14:textId="77777777" w:rsidR="0033780A" w:rsidRPr="0033780A" w:rsidRDefault="0033780A" w:rsidP="0033780A">
      <w:pPr>
        <w:rPr>
          <w:bCs/>
        </w:rPr>
      </w:pPr>
    </w:p>
    <w:p w14:paraId="7BFF5385" w14:textId="4FE97856" w:rsidR="0033780A" w:rsidRPr="0033780A" w:rsidRDefault="0033780A" w:rsidP="0033780A">
      <w:pPr>
        <w:rPr>
          <w:bCs/>
        </w:rPr>
      </w:pPr>
      <w:r w:rsidRPr="0033780A">
        <w:rPr>
          <w:bCs/>
        </w:rPr>
        <w:t>De kosten voor een coachsessie zijn € 85,- inclusief btw.</w:t>
      </w:r>
    </w:p>
    <w:p w14:paraId="630427DE" w14:textId="77777777" w:rsidR="0033780A" w:rsidRPr="0035410C" w:rsidRDefault="0033780A" w:rsidP="0033780A">
      <w:pPr>
        <w:rPr>
          <w:b/>
          <w:color w:val="8496B0" w:themeColor="text2" w:themeTint="99"/>
          <w:sz w:val="40"/>
          <w:szCs w:val="40"/>
        </w:rPr>
      </w:pPr>
    </w:p>
    <w:p w14:paraId="76582CF8" w14:textId="77777777" w:rsidR="0033780A" w:rsidRDefault="0033780A" w:rsidP="0033780A">
      <w:pPr>
        <w:rPr>
          <w:sz w:val="20"/>
          <w:szCs w:val="20"/>
        </w:rPr>
      </w:pPr>
    </w:p>
    <w:tbl>
      <w:tblPr>
        <w:tblStyle w:val="Tabelraster"/>
        <w:tblW w:w="0" w:type="auto"/>
        <w:tblInd w:w="0" w:type="dxa"/>
        <w:tblLook w:val="04A0" w:firstRow="1" w:lastRow="0" w:firstColumn="1" w:lastColumn="0" w:noHBand="0" w:noVBand="1"/>
      </w:tblPr>
      <w:tblGrid>
        <w:gridCol w:w="3753"/>
        <w:gridCol w:w="5309"/>
      </w:tblGrid>
      <w:tr w:rsidR="0033780A" w14:paraId="142BFDB7" w14:textId="77777777" w:rsidTr="00CD4FAB">
        <w:tc>
          <w:tcPr>
            <w:tcW w:w="3753" w:type="dxa"/>
            <w:tcBorders>
              <w:top w:val="single" w:sz="4" w:space="0" w:color="auto"/>
              <w:left w:val="single" w:sz="4" w:space="0" w:color="auto"/>
              <w:bottom w:val="single" w:sz="4" w:space="0" w:color="auto"/>
              <w:right w:val="single" w:sz="4" w:space="0" w:color="auto"/>
            </w:tcBorders>
          </w:tcPr>
          <w:p w14:paraId="2FC22F70" w14:textId="53CA9608" w:rsidR="0033780A" w:rsidRDefault="0033780A" w:rsidP="00CD4FAB">
            <w:pPr>
              <w:rPr>
                <w:bCs/>
              </w:rPr>
            </w:pPr>
            <w:r>
              <w:rPr>
                <w:bCs/>
              </w:rPr>
              <w:t>Naam</w:t>
            </w:r>
            <w:r w:rsidRPr="000666D1">
              <w:rPr>
                <w:bCs/>
              </w:rPr>
              <w:t>:</w:t>
            </w:r>
          </w:p>
          <w:p w14:paraId="47A2B394" w14:textId="77777777" w:rsidR="0033780A" w:rsidRDefault="0033780A" w:rsidP="00CD4FAB">
            <w:pPr>
              <w:rPr>
                <w:bCs/>
              </w:rPr>
            </w:pPr>
          </w:p>
        </w:tc>
        <w:tc>
          <w:tcPr>
            <w:tcW w:w="5309" w:type="dxa"/>
            <w:tcBorders>
              <w:top w:val="single" w:sz="4" w:space="0" w:color="auto"/>
              <w:left w:val="single" w:sz="4" w:space="0" w:color="auto"/>
              <w:bottom w:val="single" w:sz="4" w:space="0" w:color="auto"/>
              <w:right w:val="single" w:sz="4" w:space="0" w:color="auto"/>
            </w:tcBorders>
          </w:tcPr>
          <w:p w14:paraId="47D01114" w14:textId="024FA1B4" w:rsidR="0033780A" w:rsidRDefault="0033780A" w:rsidP="00CD4FAB">
            <w:pPr>
              <w:rPr>
                <w:bCs/>
              </w:rPr>
            </w:pPr>
            <w:r>
              <w:rPr>
                <w:bCs/>
              </w:rPr>
              <w:t>M/V</w:t>
            </w:r>
          </w:p>
        </w:tc>
      </w:tr>
      <w:tr w:rsidR="0033780A" w14:paraId="413ECE49" w14:textId="77777777" w:rsidTr="00CD4FAB">
        <w:tc>
          <w:tcPr>
            <w:tcW w:w="3753" w:type="dxa"/>
            <w:tcBorders>
              <w:top w:val="single" w:sz="4" w:space="0" w:color="auto"/>
              <w:left w:val="single" w:sz="4" w:space="0" w:color="auto"/>
              <w:bottom w:val="single" w:sz="4" w:space="0" w:color="auto"/>
              <w:right w:val="single" w:sz="4" w:space="0" w:color="auto"/>
            </w:tcBorders>
          </w:tcPr>
          <w:p w14:paraId="76B119F6" w14:textId="77777777" w:rsidR="0033780A" w:rsidRDefault="0033780A" w:rsidP="00CD4FAB">
            <w:pPr>
              <w:rPr>
                <w:bCs/>
              </w:rPr>
            </w:pPr>
            <w:r w:rsidRPr="000666D1">
              <w:rPr>
                <w:bCs/>
              </w:rPr>
              <w:t>Geboortedatum:</w:t>
            </w:r>
          </w:p>
          <w:p w14:paraId="033DF353" w14:textId="77777777" w:rsidR="0033780A" w:rsidRDefault="0033780A" w:rsidP="00CD4FAB">
            <w:pPr>
              <w:rPr>
                <w:bCs/>
              </w:rPr>
            </w:pPr>
          </w:p>
        </w:tc>
        <w:tc>
          <w:tcPr>
            <w:tcW w:w="5309" w:type="dxa"/>
            <w:tcBorders>
              <w:top w:val="single" w:sz="4" w:space="0" w:color="auto"/>
              <w:left w:val="single" w:sz="4" w:space="0" w:color="auto"/>
              <w:bottom w:val="single" w:sz="4" w:space="0" w:color="auto"/>
              <w:right w:val="single" w:sz="4" w:space="0" w:color="auto"/>
            </w:tcBorders>
            <w:hideMark/>
          </w:tcPr>
          <w:p w14:paraId="7AAC5B7D" w14:textId="77777777" w:rsidR="0033780A" w:rsidRDefault="0033780A" w:rsidP="00CD4FAB">
            <w:pPr>
              <w:rPr>
                <w:bCs/>
              </w:rPr>
            </w:pPr>
            <w:r>
              <w:rPr>
                <w:bCs/>
              </w:rPr>
              <w:t xml:space="preserve">                                                                                                                           </w:t>
            </w:r>
          </w:p>
        </w:tc>
      </w:tr>
      <w:tr w:rsidR="0033780A" w14:paraId="3ED69B68" w14:textId="77777777" w:rsidTr="00CD4FAB">
        <w:tc>
          <w:tcPr>
            <w:tcW w:w="3753" w:type="dxa"/>
            <w:tcBorders>
              <w:top w:val="single" w:sz="4" w:space="0" w:color="auto"/>
              <w:left w:val="single" w:sz="4" w:space="0" w:color="auto"/>
              <w:bottom w:val="single" w:sz="4" w:space="0" w:color="auto"/>
              <w:right w:val="single" w:sz="4" w:space="0" w:color="auto"/>
            </w:tcBorders>
          </w:tcPr>
          <w:p w14:paraId="217CAB73" w14:textId="4E414FDF" w:rsidR="0033780A" w:rsidRDefault="0033780A" w:rsidP="00CD4FAB">
            <w:pPr>
              <w:rPr>
                <w:bCs/>
              </w:rPr>
            </w:pPr>
          </w:p>
          <w:p w14:paraId="536C2B60" w14:textId="77777777" w:rsidR="0033780A" w:rsidRDefault="0033780A" w:rsidP="00CD4FAB">
            <w:pPr>
              <w:rPr>
                <w:bCs/>
              </w:rPr>
            </w:pPr>
            <w:r w:rsidRPr="0033780A">
              <w:rPr>
                <w:bCs/>
              </w:rPr>
              <w:t>Straatnaam + huisnummer:</w:t>
            </w:r>
          </w:p>
          <w:p w14:paraId="46CA27F4" w14:textId="1C967751" w:rsidR="0033780A" w:rsidRDefault="0033780A" w:rsidP="00CD4FAB">
            <w:pPr>
              <w:rPr>
                <w:bCs/>
              </w:rPr>
            </w:pPr>
          </w:p>
        </w:tc>
        <w:tc>
          <w:tcPr>
            <w:tcW w:w="5309" w:type="dxa"/>
            <w:tcBorders>
              <w:top w:val="single" w:sz="4" w:space="0" w:color="auto"/>
              <w:left w:val="single" w:sz="4" w:space="0" w:color="auto"/>
              <w:bottom w:val="single" w:sz="4" w:space="0" w:color="auto"/>
              <w:right w:val="single" w:sz="4" w:space="0" w:color="auto"/>
            </w:tcBorders>
          </w:tcPr>
          <w:p w14:paraId="546B98ED" w14:textId="77777777" w:rsidR="0033780A" w:rsidRDefault="0033780A" w:rsidP="00CD4FAB">
            <w:pPr>
              <w:rPr>
                <w:bCs/>
              </w:rPr>
            </w:pPr>
          </w:p>
        </w:tc>
      </w:tr>
      <w:tr w:rsidR="0033780A" w14:paraId="5DB5B192" w14:textId="77777777" w:rsidTr="00CD4FAB">
        <w:tc>
          <w:tcPr>
            <w:tcW w:w="3753" w:type="dxa"/>
            <w:tcBorders>
              <w:top w:val="single" w:sz="4" w:space="0" w:color="auto"/>
              <w:left w:val="single" w:sz="4" w:space="0" w:color="auto"/>
              <w:bottom w:val="single" w:sz="4" w:space="0" w:color="auto"/>
              <w:right w:val="single" w:sz="4" w:space="0" w:color="auto"/>
            </w:tcBorders>
          </w:tcPr>
          <w:p w14:paraId="419F03EF" w14:textId="77777777" w:rsidR="0033780A" w:rsidRDefault="0033780A" w:rsidP="0033780A">
            <w:pPr>
              <w:rPr>
                <w:bCs/>
              </w:rPr>
            </w:pPr>
          </w:p>
          <w:p w14:paraId="4BDE0083" w14:textId="1EC689BE" w:rsidR="0033780A" w:rsidRDefault="0033780A" w:rsidP="0033780A">
            <w:pPr>
              <w:rPr>
                <w:bCs/>
              </w:rPr>
            </w:pPr>
            <w:r w:rsidRPr="0033780A">
              <w:rPr>
                <w:bCs/>
              </w:rPr>
              <w:t>Postcode + woonplaats:</w:t>
            </w:r>
          </w:p>
          <w:p w14:paraId="1926A855" w14:textId="3CDED6AA" w:rsidR="0033780A" w:rsidRDefault="0033780A" w:rsidP="0033780A">
            <w:pPr>
              <w:rPr>
                <w:bCs/>
              </w:rPr>
            </w:pPr>
          </w:p>
        </w:tc>
        <w:tc>
          <w:tcPr>
            <w:tcW w:w="5309" w:type="dxa"/>
            <w:tcBorders>
              <w:top w:val="single" w:sz="4" w:space="0" w:color="auto"/>
              <w:left w:val="single" w:sz="4" w:space="0" w:color="auto"/>
              <w:bottom w:val="single" w:sz="4" w:space="0" w:color="auto"/>
              <w:right w:val="single" w:sz="4" w:space="0" w:color="auto"/>
            </w:tcBorders>
          </w:tcPr>
          <w:p w14:paraId="7B148816" w14:textId="77777777" w:rsidR="0033780A" w:rsidRDefault="0033780A" w:rsidP="00CD4FAB">
            <w:pPr>
              <w:rPr>
                <w:bCs/>
              </w:rPr>
            </w:pPr>
          </w:p>
        </w:tc>
      </w:tr>
      <w:tr w:rsidR="0033780A" w14:paraId="246F179B" w14:textId="77777777" w:rsidTr="00CD4FAB">
        <w:tc>
          <w:tcPr>
            <w:tcW w:w="3753" w:type="dxa"/>
            <w:tcBorders>
              <w:top w:val="single" w:sz="4" w:space="0" w:color="auto"/>
              <w:left w:val="single" w:sz="4" w:space="0" w:color="auto"/>
              <w:bottom w:val="single" w:sz="4" w:space="0" w:color="auto"/>
              <w:right w:val="single" w:sz="4" w:space="0" w:color="auto"/>
            </w:tcBorders>
          </w:tcPr>
          <w:p w14:paraId="3CBB8EE7" w14:textId="77777777" w:rsidR="0033780A" w:rsidRDefault="0033780A" w:rsidP="0033780A">
            <w:pPr>
              <w:rPr>
                <w:bCs/>
              </w:rPr>
            </w:pPr>
          </w:p>
          <w:p w14:paraId="78C5BCD6" w14:textId="54EA5494" w:rsidR="0033780A" w:rsidRDefault="0033780A" w:rsidP="0033780A">
            <w:pPr>
              <w:rPr>
                <w:bCs/>
              </w:rPr>
            </w:pPr>
            <w:r w:rsidRPr="0033780A">
              <w:rPr>
                <w:bCs/>
              </w:rPr>
              <w:t>Telefoonnummer:</w:t>
            </w:r>
          </w:p>
          <w:p w14:paraId="673577F5" w14:textId="1E493011" w:rsidR="0033780A" w:rsidRDefault="0033780A" w:rsidP="0033780A">
            <w:pPr>
              <w:rPr>
                <w:bCs/>
              </w:rPr>
            </w:pPr>
          </w:p>
        </w:tc>
        <w:tc>
          <w:tcPr>
            <w:tcW w:w="5309" w:type="dxa"/>
            <w:tcBorders>
              <w:top w:val="single" w:sz="4" w:space="0" w:color="auto"/>
              <w:left w:val="single" w:sz="4" w:space="0" w:color="auto"/>
              <w:bottom w:val="single" w:sz="4" w:space="0" w:color="auto"/>
              <w:right w:val="single" w:sz="4" w:space="0" w:color="auto"/>
            </w:tcBorders>
          </w:tcPr>
          <w:p w14:paraId="0947D97C" w14:textId="77777777" w:rsidR="0033780A" w:rsidRDefault="0033780A" w:rsidP="00CD4FAB">
            <w:pPr>
              <w:rPr>
                <w:bCs/>
              </w:rPr>
            </w:pPr>
          </w:p>
        </w:tc>
      </w:tr>
      <w:tr w:rsidR="0033780A" w14:paraId="0C09DCF3" w14:textId="77777777" w:rsidTr="00CD4FAB">
        <w:tc>
          <w:tcPr>
            <w:tcW w:w="3753" w:type="dxa"/>
            <w:tcBorders>
              <w:top w:val="single" w:sz="4" w:space="0" w:color="auto"/>
              <w:left w:val="single" w:sz="4" w:space="0" w:color="auto"/>
              <w:bottom w:val="single" w:sz="4" w:space="0" w:color="auto"/>
              <w:right w:val="single" w:sz="4" w:space="0" w:color="auto"/>
            </w:tcBorders>
          </w:tcPr>
          <w:p w14:paraId="148DBCF3" w14:textId="77777777" w:rsidR="0033780A" w:rsidRDefault="0033780A" w:rsidP="0033780A">
            <w:pPr>
              <w:rPr>
                <w:bCs/>
              </w:rPr>
            </w:pPr>
          </w:p>
          <w:p w14:paraId="4055FBB1" w14:textId="3DA5968F" w:rsidR="0033780A" w:rsidRDefault="0033780A" w:rsidP="0033780A">
            <w:pPr>
              <w:rPr>
                <w:bCs/>
              </w:rPr>
            </w:pPr>
            <w:r w:rsidRPr="0033780A">
              <w:rPr>
                <w:bCs/>
              </w:rPr>
              <w:t>E-mail adres:</w:t>
            </w:r>
          </w:p>
          <w:p w14:paraId="171DFBBA" w14:textId="51E459CD" w:rsidR="0033780A" w:rsidRDefault="0033780A" w:rsidP="0033780A">
            <w:pPr>
              <w:rPr>
                <w:bCs/>
              </w:rPr>
            </w:pPr>
          </w:p>
        </w:tc>
        <w:tc>
          <w:tcPr>
            <w:tcW w:w="5309" w:type="dxa"/>
            <w:tcBorders>
              <w:top w:val="single" w:sz="4" w:space="0" w:color="auto"/>
              <w:left w:val="single" w:sz="4" w:space="0" w:color="auto"/>
              <w:bottom w:val="single" w:sz="4" w:space="0" w:color="auto"/>
              <w:right w:val="single" w:sz="4" w:space="0" w:color="auto"/>
            </w:tcBorders>
          </w:tcPr>
          <w:p w14:paraId="744EBF32" w14:textId="77777777" w:rsidR="0033780A" w:rsidRDefault="0033780A" w:rsidP="00CD4FAB">
            <w:pPr>
              <w:rPr>
                <w:bCs/>
              </w:rPr>
            </w:pPr>
          </w:p>
        </w:tc>
      </w:tr>
      <w:tr w:rsidR="0033780A" w14:paraId="11C63B6A" w14:textId="77777777" w:rsidTr="00CD4FAB">
        <w:tc>
          <w:tcPr>
            <w:tcW w:w="3753" w:type="dxa"/>
            <w:tcBorders>
              <w:top w:val="single" w:sz="4" w:space="0" w:color="auto"/>
              <w:left w:val="single" w:sz="4" w:space="0" w:color="auto"/>
              <w:bottom w:val="single" w:sz="4" w:space="0" w:color="auto"/>
              <w:right w:val="single" w:sz="4" w:space="0" w:color="auto"/>
            </w:tcBorders>
          </w:tcPr>
          <w:p w14:paraId="25E07E22" w14:textId="15CEC41D" w:rsidR="0033780A" w:rsidRDefault="0033780A" w:rsidP="0033780A">
            <w:pPr>
              <w:rPr>
                <w:bCs/>
              </w:rPr>
            </w:pPr>
            <w:r w:rsidRPr="0033780A">
              <w:rPr>
                <w:bCs/>
              </w:rPr>
              <w:t>Ik geef toestemming voor het maken van foto's</w:t>
            </w:r>
            <w:r>
              <w:rPr>
                <w:bCs/>
              </w:rPr>
              <w:t>.</w:t>
            </w:r>
            <w:r w:rsidRPr="0033780A">
              <w:rPr>
                <w:bCs/>
              </w:rPr>
              <w:t xml:space="preserve"> Deze foto's kunnen mogelijk gebruikt worden ter ondersteuning voor </w:t>
            </w:r>
            <w:r>
              <w:rPr>
                <w:bCs/>
              </w:rPr>
              <w:t>het coachproces</w:t>
            </w:r>
            <w:r w:rsidRPr="0033780A">
              <w:rPr>
                <w:bCs/>
              </w:rPr>
              <w:t>.</w:t>
            </w:r>
            <w:r w:rsidRPr="0033780A">
              <w:rPr>
                <w:bCs/>
              </w:rPr>
              <w:tab/>
            </w:r>
          </w:p>
        </w:tc>
        <w:tc>
          <w:tcPr>
            <w:tcW w:w="5309" w:type="dxa"/>
            <w:tcBorders>
              <w:top w:val="single" w:sz="4" w:space="0" w:color="auto"/>
              <w:left w:val="single" w:sz="4" w:space="0" w:color="auto"/>
              <w:bottom w:val="single" w:sz="4" w:space="0" w:color="auto"/>
              <w:right w:val="single" w:sz="4" w:space="0" w:color="auto"/>
            </w:tcBorders>
          </w:tcPr>
          <w:p w14:paraId="305396A0" w14:textId="662B623B" w:rsidR="0033780A" w:rsidRDefault="0033780A" w:rsidP="00CD4FAB">
            <w:pPr>
              <w:rPr>
                <w:bCs/>
              </w:rPr>
            </w:pPr>
            <w:r>
              <w:rPr>
                <w:bCs/>
              </w:rPr>
              <w:t>Ja/nee</w:t>
            </w:r>
          </w:p>
        </w:tc>
      </w:tr>
      <w:tr w:rsidR="0033780A" w14:paraId="3CB6CAE0" w14:textId="77777777" w:rsidTr="00CD4FAB">
        <w:trPr>
          <w:trHeight w:val="813"/>
        </w:trPr>
        <w:tc>
          <w:tcPr>
            <w:tcW w:w="3753" w:type="dxa"/>
            <w:tcBorders>
              <w:top w:val="single" w:sz="4" w:space="0" w:color="auto"/>
              <w:left w:val="single" w:sz="4" w:space="0" w:color="auto"/>
              <w:bottom w:val="single" w:sz="4" w:space="0" w:color="auto"/>
              <w:right w:val="single" w:sz="4" w:space="0" w:color="auto"/>
            </w:tcBorders>
          </w:tcPr>
          <w:p w14:paraId="057A6049" w14:textId="6AC931BB" w:rsidR="0033780A" w:rsidRDefault="0033780A" w:rsidP="0033780A">
            <w:pPr>
              <w:rPr>
                <w:bCs/>
              </w:rPr>
            </w:pPr>
            <w:r w:rsidRPr="0033780A">
              <w:rPr>
                <w:bCs/>
              </w:rPr>
              <w:t xml:space="preserve">In het kader van de wet AVG die per 25 mei 2018 van kracht is, verklaar ik ermee akkoord te gaan dat Daniëlle Takken </w:t>
            </w:r>
            <w:proofErr w:type="spellStart"/>
            <w:r w:rsidRPr="0033780A">
              <w:rPr>
                <w:bCs/>
              </w:rPr>
              <w:t>Paardencoaching</w:t>
            </w:r>
            <w:proofErr w:type="spellEnd"/>
            <w:r w:rsidRPr="0033780A">
              <w:rPr>
                <w:bCs/>
              </w:rPr>
              <w:t xml:space="preserve"> de gegevens op dit inschrijfformulier zorgvuldig bewaart. Wanneer ik dit kenbaar maak worden de gegevens verwijderd.</w:t>
            </w:r>
          </w:p>
        </w:tc>
        <w:tc>
          <w:tcPr>
            <w:tcW w:w="5309" w:type="dxa"/>
            <w:tcBorders>
              <w:top w:val="single" w:sz="4" w:space="0" w:color="auto"/>
              <w:left w:val="single" w:sz="4" w:space="0" w:color="auto"/>
              <w:bottom w:val="single" w:sz="4" w:space="0" w:color="auto"/>
              <w:right w:val="single" w:sz="4" w:space="0" w:color="auto"/>
            </w:tcBorders>
          </w:tcPr>
          <w:p w14:paraId="42CC8FD6" w14:textId="7D8A53DE" w:rsidR="0033780A" w:rsidRDefault="0033780A" w:rsidP="00CD4FAB">
            <w:pPr>
              <w:rPr>
                <w:bCs/>
              </w:rPr>
            </w:pPr>
            <w:r>
              <w:rPr>
                <w:bCs/>
              </w:rPr>
              <w:t>Ja/nee</w:t>
            </w:r>
          </w:p>
        </w:tc>
      </w:tr>
      <w:tr w:rsidR="0033780A" w14:paraId="710C972E" w14:textId="77777777" w:rsidTr="00CD4FAB">
        <w:tc>
          <w:tcPr>
            <w:tcW w:w="3753" w:type="dxa"/>
            <w:tcBorders>
              <w:top w:val="single" w:sz="4" w:space="0" w:color="auto"/>
              <w:left w:val="single" w:sz="4" w:space="0" w:color="auto"/>
              <w:bottom w:val="single" w:sz="4" w:space="0" w:color="auto"/>
              <w:right w:val="single" w:sz="4" w:space="0" w:color="auto"/>
            </w:tcBorders>
          </w:tcPr>
          <w:p w14:paraId="4B91CDD0" w14:textId="15A56E62" w:rsidR="0033780A" w:rsidRDefault="0033780A" w:rsidP="00CD4FAB">
            <w:pPr>
              <w:rPr>
                <w:bCs/>
              </w:rPr>
            </w:pPr>
            <w:r w:rsidRPr="0033780A">
              <w:rPr>
                <w:bCs/>
              </w:rPr>
              <w:lastRenderedPageBreak/>
              <w:t>Ik ga akkoord met de algemene voorwaarden van Danielle Takken paardencoaching. Deze zijn te vinden op pagina ”informatie” onder button: algemene voorwaarden.</w:t>
            </w:r>
          </w:p>
        </w:tc>
        <w:tc>
          <w:tcPr>
            <w:tcW w:w="5309" w:type="dxa"/>
            <w:tcBorders>
              <w:top w:val="single" w:sz="4" w:space="0" w:color="auto"/>
              <w:left w:val="single" w:sz="4" w:space="0" w:color="auto"/>
              <w:bottom w:val="single" w:sz="4" w:space="0" w:color="auto"/>
              <w:right w:val="single" w:sz="4" w:space="0" w:color="auto"/>
            </w:tcBorders>
          </w:tcPr>
          <w:p w14:paraId="3391879E" w14:textId="77777777" w:rsidR="0033780A" w:rsidRDefault="0033780A" w:rsidP="00CD4FAB">
            <w:pPr>
              <w:rPr>
                <w:bCs/>
              </w:rPr>
            </w:pPr>
            <w:r>
              <w:rPr>
                <w:bCs/>
              </w:rPr>
              <w:t>Ja/nee</w:t>
            </w:r>
          </w:p>
        </w:tc>
      </w:tr>
      <w:tr w:rsidR="0033780A" w14:paraId="1B9F6C2D" w14:textId="77777777" w:rsidTr="00CD4FAB">
        <w:tc>
          <w:tcPr>
            <w:tcW w:w="3753" w:type="dxa"/>
            <w:tcBorders>
              <w:top w:val="single" w:sz="4" w:space="0" w:color="auto"/>
              <w:left w:val="single" w:sz="4" w:space="0" w:color="auto"/>
              <w:bottom w:val="single" w:sz="4" w:space="0" w:color="auto"/>
              <w:right w:val="single" w:sz="4" w:space="0" w:color="auto"/>
            </w:tcBorders>
          </w:tcPr>
          <w:p w14:paraId="22EAAC24" w14:textId="77777777" w:rsidR="0033780A" w:rsidRDefault="0033780A" w:rsidP="00CD4FAB">
            <w:pPr>
              <w:rPr>
                <w:bCs/>
              </w:rPr>
            </w:pPr>
            <w:r>
              <w:rPr>
                <w:bCs/>
              </w:rPr>
              <w:t>Handtekening voor akkoord:</w:t>
            </w:r>
          </w:p>
          <w:p w14:paraId="20BE0F09" w14:textId="77777777" w:rsidR="0033780A" w:rsidRDefault="0033780A" w:rsidP="00CD4FAB">
            <w:pPr>
              <w:rPr>
                <w:bCs/>
              </w:rPr>
            </w:pPr>
          </w:p>
          <w:p w14:paraId="3D5588AE" w14:textId="77777777" w:rsidR="0033780A" w:rsidRDefault="0033780A" w:rsidP="00CD4FAB">
            <w:pPr>
              <w:rPr>
                <w:bCs/>
              </w:rPr>
            </w:pPr>
          </w:p>
          <w:p w14:paraId="0244842E" w14:textId="77777777" w:rsidR="0033780A" w:rsidRDefault="0033780A" w:rsidP="00CD4FAB">
            <w:pPr>
              <w:rPr>
                <w:bCs/>
              </w:rPr>
            </w:pPr>
          </w:p>
          <w:p w14:paraId="30727C99" w14:textId="77777777" w:rsidR="0033780A" w:rsidRDefault="0033780A" w:rsidP="00CD4FAB">
            <w:pPr>
              <w:rPr>
                <w:bCs/>
              </w:rPr>
            </w:pPr>
          </w:p>
          <w:p w14:paraId="0B10B74D" w14:textId="198F7B1B" w:rsidR="0033780A" w:rsidRDefault="0033780A" w:rsidP="00CD4FAB">
            <w:pPr>
              <w:rPr>
                <w:bCs/>
              </w:rPr>
            </w:pPr>
          </w:p>
        </w:tc>
        <w:tc>
          <w:tcPr>
            <w:tcW w:w="5309" w:type="dxa"/>
            <w:tcBorders>
              <w:top w:val="single" w:sz="4" w:space="0" w:color="auto"/>
              <w:left w:val="single" w:sz="4" w:space="0" w:color="auto"/>
              <w:bottom w:val="single" w:sz="4" w:space="0" w:color="auto"/>
              <w:right w:val="single" w:sz="4" w:space="0" w:color="auto"/>
            </w:tcBorders>
          </w:tcPr>
          <w:p w14:paraId="1B54B48E" w14:textId="63D74940" w:rsidR="0033780A" w:rsidRPr="000666D1" w:rsidRDefault="0033780A" w:rsidP="00CD4FAB">
            <w:pPr>
              <w:rPr>
                <w:bCs/>
              </w:rPr>
            </w:pPr>
            <w:r>
              <w:rPr>
                <w:bCs/>
              </w:rPr>
              <w:t>Datum:</w:t>
            </w:r>
          </w:p>
        </w:tc>
      </w:tr>
    </w:tbl>
    <w:p w14:paraId="3109559D" w14:textId="0CCEF58D" w:rsidR="0033780A" w:rsidRDefault="0033780A" w:rsidP="0033780A"/>
    <w:p w14:paraId="6F30AAE7" w14:textId="77777777" w:rsidR="00436B78" w:rsidRDefault="00436B78"/>
    <w:sectPr w:rsidR="00436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B2665"/>
    <w:multiLevelType w:val="hybridMultilevel"/>
    <w:tmpl w:val="32682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212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0A"/>
    <w:rsid w:val="0033780A"/>
    <w:rsid w:val="00436B78"/>
    <w:rsid w:val="00B14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4EBC"/>
  <w15:chartTrackingRefBased/>
  <w15:docId w15:val="{2D36432A-6A96-4A56-BA81-AA4B8116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80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80A"/>
    <w:pPr>
      <w:ind w:left="720"/>
    </w:pPr>
  </w:style>
  <w:style w:type="table" w:styleId="Tabelraster">
    <w:name w:val="Table Grid"/>
    <w:basedOn w:val="Standaardtabel"/>
    <w:uiPriority w:val="59"/>
    <w:rsid w:val="00337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298</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Takken</dc:creator>
  <cp:keywords/>
  <dc:description/>
  <cp:lastModifiedBy>Fay Takken</cp:lastModifiedBy>
  <cp:revision>1</cp:revision>
  <dcterms:created xsi:type="dcterms:W3CDTF">2022-10-26T17:13:00Z</dcterms:created>
  <dcterms:modified xsi:type="dcterms:W3CDTF">2022-10-26T17:27:00Z</dcterms:modified>
</cp:coreProperties>
</file>